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UNIVERSIDADE FEDERAL DO ESPÍRITO SANTO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CENTRO DE ARTES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COLEGIADO DOS CURSOS</w:t>
      </w:r>
    </w:p>
    <w:p>
      <w:pPr>
        <w:pStyle w:val="Normal"/>
        <w:ind w:left="-540" w:right="0" w:hanging="0"/>
        <w:jc w:val="center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FORMULÁRIO PARA CONFECÇÃO DA ATA DE DEFESA DE TRABALHO DE GRADUAÇÃO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tbl>
      <w:tblPr>
        <w:tblW w:w="9828" w:type="dxa"/>
        <w:jc w:val="left"/>
        <w:tblInd w:w="-90" w:type="dxa"/>
        <w:tblBorders>
          <w:top w:val="thinThickSmallGap" w:sz="24" w:space="0" w:color="000000"/>
          <w:left w:val="thinThickSmallGap" w:sz="24" w:space="0" w:color="000000"/>
          <w:bottom w:val="single" w:sz="4" w:space="0" w:color="000000"/>
          <w:right w:val="thickThinSmallGap" w:sz="24" w:space="0" w:color="000000"/>
          <w:insideH w:val="single" w:sz="4" w:space="0" w:color="000000"/>
          <w:insideV w:val="thickThinSmallGap" w:sz="24" w:space="0" w:color="00000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300"/>
        <w:gridCol w:w="8528"/>
      </w:tblGrid>
      <w:tr>
        <w:trPr/>
        <w:tc>
          <w:tcPr>
            <w:tcW w:w="9828" w:type="dxa"/>
            <w:gridSpan w:val="2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  <w:insideH w:val="single" w:sz="4" w:space="0" w:color="000000"/>
              <w:insideV w:val="thickThinSmallGap" w:sz="24" w:space="0" w:color="000000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 do Aluno (a):</w:t>
            </w:r>
          </w:p>
        </w:tc>
      </w:tr>
      <w:tr>
        <w:trPr/>
        <w:tc>
          <w:tcPr>
            <w:tcW w:w="9828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  <w:insideH w:val="single" w:sz="4" w:space="0" w:color="000000"/>
              <w:insideV w:val="thickThinSmallGap" w:sz="24" w:space="0" w:color="000000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Curso:</w:t>
            </w:r>
          </w:p>
        </w:tc>
      </w:tr>
      <w:tr>
        <w:trPr/>
        <w:tc>
          <w:tcPr>
            <w:tcW w:w="9828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  <w:insideH w:val="single" w:sz="4" w:space="0" w:color="000000"/>
              <w:insideV w:val="thickThinSmallGap" w:sz="24" w:space="0" w:color="000000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Nº de Matrícula:</w:t>
            </w:r>
          </w:p>
        </w:tc>
      </w:tr>
      <w:tr>
        <w:trPr/>
        <w:tc>
          <w:tcPr>
            <w:tcW w:w="9828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  <w:insideH w:val="single" w:sz="4" w:space="0" w:color="000000"/>
              <w:insideV w:val="thickThinSmallGap" w:sz="24" w:space="0" w:color="000000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Telefones:</w:t>
            </w:r>
          </w:p>
        </w:tc>
      </w:tr>
      <w:tr>
        <w:trPr/>
        <w:tc>
          <w:tcPr>
            <w:tcW w:w="9828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  <w:insideH w:val="single" w:sz="4" w:space="0" w:color="000000"/>
              <w:insideV w:val="thickThinSmallGap" w:sz="24" w:space="0" w:color="000000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E-mail:</w:t>
            </w:r>
          </w:p>
        </w:tc>
      </w:tr>
      <w:tr>
        <w:trPr/>
        <w:tc>
          <w:tcPr>
            <w:tcW w:w="9828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  <w:insideH w:val="single" w:sz="4" w:space="0" w:color="000000"/>
              <w:insideV w:val="thickThinSmallGap" w:sz="24" w:space="0" w:color="000000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Título do Trabalho: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30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Dia: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  <w:insideH w:val="single" w:sz="4" w:space="0" w:color="000000"/>
              <w:insideV w:val="thickThinSmallGap" w:sz="2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30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Horário de início: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  <w:insideH w:val="single" w:sz="4" w:space="0" w:color="000000"/>
              <w:insideV w:val="thickThinSmallGap" w:sz="2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300" w:type="dxa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insideH w:val="thickThinSmallGap" w:sz="24" w:space="0" w:color="000000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Local: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  <w:insideH w:val="thickThinSmallGap" w:sz="24" w:space="0" w:color="000000"/>
              <w:insideV w:val="thickThinSmallGap" w:sz="2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828" w:type="dxa"/>
        <w:jc w:val="left"/>
        <w:tblInd w:w="-90" w:type="dxa"/>
        <w:tblBorders>
          <w:top w:val="thinThickSmallGap" w:sz="24" w:space="0" w:color="000000"/>
          <w:left w:val="thinThickSmallGap" w:sz="24" w:space="0" w:color="000000"/>
          <w:bottom w:val="single" w:sz="4" w:space="0" w:color="000000"/>
          <w:right w:val="thickThinSmallGap" w:sz="24" w:space="0" w:color="000000"/>
          <w:insideH w:val="single" w:sz="4" w:space="0" w:color="000000"/>
          <w:insideV w:val="thickThinSmallGap" w:sz="24" w:space="0" w:color="00000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9828"/>
      </w:tblGrid>
      <w:tr>
        <w:trPr/>
        <w:tc>
          <w:tcPr>
            <w:tcW w:w="9828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  <w:insideH w:val="single" w:sz="4" w:space="0" w:color="000000"/>
              <w:insideV w:val="thickThinSmallGap" w:sz="24" w:space="0" w:color="000000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BANCA EXAMINADORA</w:t>
            </w:r>
          </w:p>
        </w:tc>
      </w:tr>
      <w:tr>
        <w:trPr/>
        <w:tc>
          <w:tcPr>
            <w:tcW w:w="982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  <w:insideH w:val="single" w:sz="4" w:space="0" w:color="000000"/>
              <w:insideV w:val="thickThinSmallGap" w:sz="24" w:space="0" w:color="000000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Orientador (a):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2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  <w:insideH w:val="single" w:sz="4" w:space="0" w:color="000000"/>
              <w:insideV w:val="thickThinSmallGap" w:sz="24" w:space="0" w:color="000000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Professor (a):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28" w:type="dxa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  <w:insideH w:val="thickThinSmallGap" w:sz="24" w:space="0" w:color="000000"/>
              <w:insideV w:val="thickThinSmallGap" w:sz="24" w:space="0" w:color="000000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Professor (a):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Obs: Deve constar nos dados dos membros da Banca: especialidade do professor (ex: mestre ou doutor.</w:t>
      </w:r>
    </w:p>
    <w:sectPr>
      <w:headerReference w:type="default" r:id="rId2"/>
      <w:type w:val="nextPage"/>
      <w:pgSz w:w="11906" w:h="16838"/>
      <w:pgMar w:left="1134" w:right="1134" w:header="709" w:top="1702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lang w:val="pt-BR" w:eastAsia="pt-BR"/>
      </w:rPr>
    </w:pPr>
    <w:r>
      <w:rPr>
        <w:lang w:val="pt-BR" w:eastAsia="pt-BR"/>
      </w:rPr>
      <w:drawing>
        <wp:inline distT="0" distB="0" distL="0" distR="0">
          <wp:extent cx="666750" cy="74295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1" t="-145" r="-161" b="-145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basedOn w:val="Fontepargpadro"/>
    <w:rPr>
      <w:color w:val="0000FF"/>
      <w:u w:val="single"/>
    </w:rPr>
  </w:style>
  <w:style w:type="character" w:styleId="CabealhoChar">
    <w:name w:val="Cabeçalho Char"/>
    <w:basedOn w:val="Fontepargpadro"/>
    <w:qFormat/>
    <w:rPr>
      <w:sz w:val="24"/>
      <w:szCs w:val="24"/>
    </w:rPr>
  </w:style>
  <w:style w:type="character" w:styleId="RodapChar">
    <w:name w:val="Rodapé Char"/>
    <w:basedOn w:val="Fontepargpadro"/>
    <w:qFormat/>
    <w:rPr>
      <w:sz w:val="24"/>
      <w:szCs w:val="24"/>
    </w:rPr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etextorecuado">
    <w:name w:val="Body Text Indent"/>
    <w:basedOn w:val="Normal"/>
    <w:pPr>
      <w:ind w:left="78" w:right="0" w:hanging="0"/>
      <w:jc w:val="both"/>
    </w:pPr>
    <w:rPr>
      <w:rFonts w:ascii="Arial" w:hAnsi="Arial" w:cs="Arial"/>
      <w:sz w:val="28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LibreOffice/5.3.6.1$Windows_x86 LibreOffice_project/686f202eff87ef707079aeb7f485847613344eb7</Application>
  <Pages>1</Pages>
  <Words>64</Words>
  <Characters>357</Characters>
  <CharactersWithSpaces>403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2013-09-04T16:13:00Z</dcterms:created>
  <dc:creator>marciajc</dc:creator>
  <dc:description/>
  <dc:language>pt-BR</dc:language>
  <cp:lastModifiedBy/>
  <cp:lastPrinted>1995-11-21T17:41:00Z</cp:lastPrinted>
  <dcterms:modified xsi:type="dcterms:W3CDTF">2019-11-26T08:53:37Z</dcterms:modified>
  <cp:revision>6</cp:revision>
  <dc:subject/>
  <dc:title> </dc:title>
</cp:coreProperties>
</file>